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D2104" w:rsidRPr="00B10B89" w:rsidTr="00BF58C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E610DD" w:rsidP="00E610DD">
            <w:pPr>
              <w:pStyle w:val="a7"/>
              <w:tabs>
                <w:tab w:val="left" w:pos="1305"/>
              </w:tabs>
            </w:pPr>
            <w:r>
              <w:tab/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B62E16">
            <w:pPr>
              <w:pStyle w:val="a7"/>
              <w:jc w:val="center"/>
            </w:pPr>
          </w:p>
        </w:tc>
      </w:tr>
      <w:tr w:rsidR="005D2104" w:rsidRPr="00B10B89" w:rsidTr="0020532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221131" w:rsidRPr="00221131" w:rsidRDefault="005D2104" w:rsidP="00221131">
      <w:pPr>
        <w:jc w:val="center"/>
        <w:rPr>
          <w:rFonts w:ascii="Times New Roman" w:eastAsia="Times New Roman" w:hAnsi="Times New Roman" w:cs="Times New Roman"/>
          <w:b/>
          <w:i/>
        </w:rPr>
      </w:pPr>
      <w:bookmarkStart w:id="0" w:name="_GoBack"/>
      <w:bookmarkEnd w:id="0"/>
      <w:r w:rsidRPr="00221131">
        <w:rPr>
          <w:rFonts w:ascii="Times New Roman" w:hAnsi="Times New Roman" w:cs="Times New Roman"/>
          <w:b/>
        </w:rPr>
        <w:t>Должностной регламент</w:t>
      </w:r>
      <w:r w:rsidRPr="00B10B89">
        <w:rPr>
          <w:rFonts w:ascii="Times New Roman" w:hAnsi="Times New Roman" w:cs="Times New Roman"/>
        </w:rPr>
        <w:br/>
      </w:r>
      <w:r w:rsidR="00221131" w:rsidRPr="00221131">
        <w:rPr>
          <w:rFonts w:ascii="Times New Roman" w:eastAsia="Times New Roman" w:hAnsi="Times New Roman" w:cs="Times New Roman"/>
          <w:b/>
        </w:rPr>
        <w:t xml:space="preserve">специалиста </w:t>
      </w:r>
      <w:r w:rsidR="00221131">
        <w:rPr>
          <w:rFonts w:ascii="Times New Roman" w:eastAsia="Times New Roman" w:hAnsi="Times New Roman" w:cs="Times New Roman"/>
          <w:b/>
        </w:rPr>
        <w:t>старшей</w:t>
      </w:r>
      <w:r w:rsidR="00221131" w:rsidRPr="00221131">
        <w:rPr>
          <w:rFonts w:ascii="Times New Roman" w:eastAsia="Times New Roman" w:hAnsi="Times New Roman" w:cs="Times New Roman"/>
          <w:b/>
        </w:rPr>
        <w:t xml:space="preserve"> группы должностей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камеральных проверок №4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221131" w:rsidRPr="00221131" w:rsidRDefault="004179BA" w:rsidP="00680C1A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221131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12782B" w:rsidRPr="00221131">
        <w:rPr>
          <w:rStyle w:val="FontStyle164"/>
          <w:sz w:val="24"/>
          <w:szCs w:val="24"/>
        </w:rPr>
        <w:t xml:space="preserve"> </w:t>
      </w:r>
      <w:r w:rsidRPr="00221131">
        <w:rPr>
          <w:rStyle w:val="FontStyle164"/>
          <w:sz w:val="24"/>
          <w:szCs w:val="24"/>
        </w:rPr>
        <w:t xml:space="preserve">гражданская служба) </w:t>
      </w:r>
      <w:r w:rsidR="0012641F">
        <w:rPr>
          <w:rStyle w:val="FontStyle164"/>
          <w:sz w:val="24"/>
          <w:szCs w:val="24"/>
        </w:rPr>
        <w:t>с</w:t>
      </w:r>
      <w:r w:rsidR="0012641F" w:rsidRPr="0012641F">
        <w:rPr>
          <w:rFonts w:ascii="Times New Roman" w:hAnsi="Times New Roman" w:cs="Times New Roman"/>
        </w:rPr>
        <w:t>пециалист</w:t>
      </w:r>
      <w:r w:rsidR="0012641F">
        <w:rPr>
          <w:rFonts w:ascii="Times New Roman" w:hAnsi="Times New Roman" w:cs="Times New Roman"/>
        </w:rPr>
        <w:t xml:space="preserve">а </w:t>
      </w:r>
      <w:r w:rsidR="00E6573B" w:rsidRPr="00221131">
        <w:rPr>
          <w:rStyle w:val="FontStyle164"/>
          <w:sz w:val="24"/>
          <w:szCs w:val="24"/>
        </w:rPr>
        <w:t xml:space="preserve">отдела </w:t>
      </w:r>
      <w:r w:rsidR="00275FAC" w:rsidRPr="00221131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221131">
        <w:rPr>
          <w:rStyle w:val="FontStyle164"/>
          <w:sz w:val="24"/>
          <w:szCs w:val="24"/>
        </w:rPr>
        <w:t>4 инспекции</w:t>
      </w:r>
      <w:r w:rsidRPr="00221131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221131">
        <w:rPr>
          <w:rStyle w:val="FontStyle164"/>
          <w:sz w:val="24"/>
          <w:szCs w:val="24"/>
        </w:rPr>
        <w:t xml:space="preserve"> № 14 по г. Москве</w:t>
      </w:r>
      <w:r w:rsidRPr="00221131">
        <w:rPr>
          <w:rStyle w:val="FontStyle164"/>
          <w:sz w:val="24"/>
          <w:szCs w:val="24"/>
        </w:rPr>
        <w:t xml:space="preserve"> (далее </w:t>
      </w:r>
      <w:r w:rsidR="0030003B" w:rsidRPr="00221131">
        <w:rPr>
          <w:rStyle w:val="FontStyle164"/>
          <w:sz w:val="24"/>
          <w:szCs w:val="24"/>
        </w:rPr>
        <w:t>–</w:t>
      </w:r>
      <w:r w:rsidR="0012641F">
        <w:rPr>
          <w:rStyle w:val="FontStyle164"/>
          <w:sz w:val="24"/>
          <w:szCs w:val="24"/>
        </w:rPr>
        <w:t xml:space="preserve"> </w:t>
      </w:r>
      <w:r w:rsidR="0012782B" w:rsidRPr="00221131">
        <w:rPr>
          <w:rStyle w:val="FontStyle164"/>
          <w:sz w:val="24"/>
          <w:szCs w:val="24"/>
        </w:rPr>
        <w:t>специалист</w:t>
      </w:r>
      <w:r w:rsidR="00A55D5E" w:rsidRPr="00221131">
        <w:rPr>
          <w:rStyle w:val="FontStyle164"/>
          <w:sz w:val="24"/>
          <w:szCs w:val="24"/>
        </w:rPr>
        <w:t>)</w:t>
      </w:r>
      <w:r w:rsidRPr="00221131">
        <w:rPr>
          <w:rStyle w:val="FontStyle164"/>
          <w:sz w:val="24"/>
          <w:szCs w:val="24"/>
        </w:rPr>
        <w:t xml:space="preserve"> относится к </w:t>
      </w:r>
      <w:r w:rsidR="0012782B" w:rsidRPr="00221131">
        <w:rPr>
          <w:rStyle w:val="FontStyle164"/>
          <w:sz w:val="24"/>
          <w:szCs w:val="24"/>
        </w:rPr>
        <w:t>старшей</w:t>
      </w:r>
      <w:r w:rsidRPr="00221131">
        <w:rPr>
          <w:rStyle w:val="FontStyle164"/>
          <w:sz w:val="24"/>
          <w:szCs w:val="24"/>
        </w:rPr>
        <w:t xml:space="preserve"> группе должностей гражданской службы категории «</w:t>
      </w:r>
      <w:r w:rsidR="0030003B" w:rsidRPr="00221131">
        <w:rPr>
          <w:rStyle w:val="FontStyle164"/>
          <w:sz w:val="24"/>
          <w:szCs w:val="24"/>
        </w:rPr>
        <w:t xml:space="preserve">обеспечивающие </w:t>
      </w:r>
      <w:r w:rsidRPr="00221131">
        <w:rPr>
          <w:rStyle w:val="FontStyle164"/>
          <w:sz w:val="24"/>
          <w:szCs w:val="24"/>
        </w:rPr>
        <w:t>специалисты».</w:t>
      </w:r>
      <w:r w:rsidR="00221131" w:rsidRPr="00221131">
        <w:t xml:space="preserve"> </w:t>
      </w:r>
    </w:p>
    <w:p w:rsidR="00E6573B" w:rsidRPr="00221131" w:rsidRDefault="00C26D43" w:rsidP="00C26D43">
      <w:pPr>
        <w:pStyle w:val="Style139"/>
        <w:widowControl/>
        <w:tabs>
          <w:tab w:val="left" w:pos="1008"/>
        </w:tabs>
        <w:spacing w:line="240" w:lineRule="auto"/>
        <w:ind w:firstLine="0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 xml:space="preserve">         </w:t>
      </w:r>
      <w:r w:rsidR="00E6573B" w:rsidRPr="00221131">
        <w:rPr>
          <w:rStyle w:val="FontStyle164"/>
          <w:sz w:val="24"/>
          <w:szCs w:val="24"/>
        </w:rPr>
        <w:t>Регистрационны</w:t>
      </w:r>
      <w:r w:rsidR="00747100" w:rsidRPr="00221131">
        <w:rPr>
          <w:rStyle w:val="FontStyle164"/>
          <w:sz w:val="24"/>
          <w:szCs w:val="24"/>
        </w:rPr>
        <w:t xml:space="preserve">й номер (код) должности – </w:t>
      </w:r>
    </w:p>
    <w:p w:rsidR="00E6573B" w:rsidRPr="00B10B89" w:rsidRDefault="00E6573B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12641F" w:rsidRPr="0012641F">
        <w:rPr>
          <w:rFonts w:ascii="Times New Roman" w:hAnsi="Times New Roman" w:cs="Times New Roman"/>
        </w:rPr>
        <w:t>специалист</w:t>
      </w:r>
      <w:r w:rsidR="0012641F">
        <w:rPr>
          <w:rFonts w:ascii="Times New Roman" w:hAnsi="Times New Roman" w:cs="Times New Roman"/>
        </w:rPr>
        <w:t>а</w:t>
      </w:r>
      <w:r w:rsidR="005E2CFE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DD7016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12782B">
        <w:rPr>
          <w:rStyle w:val="FontStyle164"/>
          <w:sz w:val="24"/>
          <w:szCs w:val="24"/>
        </w:rPr>
        <w:t>специалиста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DD7016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Pr="00B10B89">
        <w:rPr>
          <w:rStyle w:val="FontStyle164"/>
          <w:sz w:val="24"/>
          <w:szCs w:val="24"/>
        </w:rPr>
        <w:t xml:space="preserve">осуществляются </w:t>
      </w:r>
      <w:r w:rsidR="0031198B">
        <w:rPr>
          <w:rStyle w:val="FontStyle164"/>
          <w:sz w:val="24"/>
          <w:szCs w:val="24"/>
        </w:rPr>
        <w:t>начальником</w:t>
      </w:r>
      <w:r w:rsidRPr="00B10B89">
        <w:rPr>
          <w:rStyle w:val="FontStyle164"/>
          <w:sz w:val="24"/>
          <w:szCs w:val="24"/>
        </w:rPr>
        <w:t xml:space="preserve">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№ 14 по г. Москве (далее -</w:t>
      </w:r>
      <w:r w:rsidR="0012782B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инспекция).</w:t>
      </w:r>
    </w:p>
    <w:p w:rsidR="005E2CFE" w:rsidRPr="00B10B89" w:rsidRDefault="0012782B" w:rsidP="00DD7016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="0012641F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</w:t>
      </w:r>
      <w:r w:rsidR="00774805">
        <w:rPr>
          <w:rFonts w:ascii="Times New Roman" w:hAnsi="Times New Roman"/>
          <w:sz w:val="24"/>
          <w:szCs w:val="24"/>
        </w:rPr>
        <w:t xml:space="preserve">, </w:t>
      </w:r>
      <w:r w:rsidR="00774805" w:rsidRPr="003B1DEC">
        <w:rPr>
          <w:rFonts w:ascii="Times New Roman" w:eastAsia="Times New Roman" w:hAnsi="Times New Roman"/>
          <w:sz w:val="24"/>
          <w:szCs w:val="24"/>
          <w:lang w:eastAsia="ru-RU"/>
        </w:rPr>
        <w:t>функционально - заместителю начальника отдела по соответствующим направлениям деятельности</w:t>
      </w:r>
      <w:r w:rsidR="005E2CFE" w:rsidRPr="00B10B89">
        <w:rPr>
          <w:rFonts w:ascii="Times New Roman" w:hAnsi="Times New Roman"/>
          <w:sz w:val="24"/>
          <w:szCs w:val="24"/>
        </w:rPr>
        <w:t>.</w:t>
      </w:r>
    </w:p>
    <w:p w:rsidR="00C45B88" w:rsidRDefault="00C45B88" w:rsidP="00DD7016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DD7016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DD7016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DD7016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E349FC" w:rsidRDefault="003E7D8E" w:rsidP="00E349FC">
      <w:pPr>
        <w:pStyle w:val="Style110"/>
        <w:widowControl/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E349FC" w:rsidRPr="00724585">
        <w:rPr>
          <w:rStyle w:val="FontStyle164"/>
          <w:sz w:val="24"/>
          <w:szCs w:val="24"/>
        </w:rPr>
        <w:t xml:space="preserve">Наличие </w:t>
      </w:r>
      <w:r w:rsidR="00E349FC">
        <w:rPr>
          <w:rStyle w:val="FontStyle164"/>
          <w:sz w:val="24"/>
          <w:szCs w:val="24"/>
        </w:rPr>
        <w:t xml:space="preserve">профессионального </w:t>
      </w:r>
      <w:r w:rsidR="00E349FC" w:rsidRPr="00724585">
        <w:rPr>
          <w:rStyle w:val="FontStyle164"/>
          <w:sz w:val="24"/>
          <w:szCs w:val="24"/>
        </w:rPr>
        <w:t>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12782B">
        <w:rPr>
          <w:rFonts w:ascii="Times New Roman" w:hAnsi="Times New Roman" w:cs="Times New Roman"/>
        </w:rPr>
        <w:t xml:space="preserve"> знаниям основ: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F37470">
        <w:rPr>
          <w:rFonts w:ascii="Times New Roman" w:hAnsi="Times New Roman" w:cs="Times New Roman"/>
        </w:rPr>
        <w:t xml:space="preserve"> 27 июля 20</w:t>
      </w:r>
      <w:r w:rsidR="00B54867" w:rsidRPr="00526CE7">
        <w:rPr>
          <w:rFonts w:ascii="Times New Roman" w:hAnsi="Times New Roman" w:cs="Times New Roman"/>
        </w:rPr>
        <w:t>14г. № 79-ФЗ «О государственной гражданской службе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</w:p>
    <w:p w:rsidR="001F076E" w:rsidRPr="00526CE7" w:rsidRDefault="00F835CC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Default="003E7D8E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6.3.1 В</w:t>
      </w:r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F055BC">
          <w:rPr>
            <w:sz w:val="24"/>
            <w:szCs w:val="24"/>
          </w:rPr>
          <w:t>Глава X</w:t>
        </w:r>
      </w:hyperlink>
      <w:r w:rsidRPr="00F055BC">
        <w:rPr>
          <w:sz w:val="24"/>
          <w:szCs w:val="24"/>
        </w:rPr>
        <w:t>. "Плата за землю и оценка земли");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rStyle w:val="FontStyle164"/>
          <w:sz w:val="24"/>
          <w:szCs w:val="24"/>
        </w:rPr>
      </w:pPr>
      <w:r w:rsidRPr="00F055BC">
        <w:rPr>
          <w:sz w:val="24"/>
          <w:szCs w:val="24"/>
        </w:rPr>
        <w:t>Налоговый кодекс Российской Федерации;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8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5F0840" w:rsidRPr="00F055BC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9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5F0840" w:rsidRDefault="005F0840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r w:rsidRPr="00F055BC">
        <w:rPr>
          <w:sz w:val="24"/>
          <w:szCs w:val="24"/>
        </w:rPr>
        <w:t xml:space="preserve">Федеральный </w:t>
      </w:r>
      <w:hyperlink r:id="rId10" w:history="1">
        <w:r w:rsidRPr="00F055BC">
          <w:rPr>
            <w:sz w:val="24"/>
            <w:szCs w:val="24"/>
          </w:rPr>
          <w:t>закон</w:t>
        </w:r>
      </w:hyperlink>
      <w:r w:rsidRPr="00F055BC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5F0840" w:rsidRPr="00D34D99" w:rsidRDefault="005F0840" w:rsidP="005F0840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D34D99">
        <w:rPr>
          <w:sz w:val="24"/>
          <w:szCs w:val="24"/>
        </w:rPr>
        <w:t>постановление Правительства РФ от 21.09.2020 N 1507 (ред. от 27.11.2021) "Об утверждении Правил государственной регистрации самоходных машин и других видов техники";</w:t>
      </w:r>
    </w:p>
    <w:p w:rsidR="005F0840" w:rsidRPr="00D34D99" w:rsidRDefault="005F0840" w:rsidP="005F0840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r w:rsidRPr="00D34D99">
        <w:rPr>
          <w:rFonts w:ascii="Times New Roman" w:hAnsi="Times New Roman" w:cs="Times New Roman"/>
        </w:rPr>
        <w:lastRenderedPageBreak/>
        <w:t>приказ МВД России от 21.12.2019 N 950 (ред. от 28.09.2020) "Об утверждении Административного регламента Министерства внутренних дел Российской Федерации предоставления государственной услуги по регистрации транспортных средств";</w:t>
      </w:r>
    </w:p>
    <w:p w:rsidR="005F0840" w:rsidRPr="00F055BC" w:rsidRDefault="00442ED3" w:rsidP="005F0840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hyperlink r:id="rId11" w:history="1">
        <w:r w:rsidR="005F0840" w:rsidRPr="00F055BC">
          <w:rPr>
            <w:rFonts w:ascii="Times New Roman" w:hAnsi="Times New Roman" w:cs="Times New Roman"/>
          </w:rPr>
          <w:t>приказ</w:t>
        </w:r>
      </w:hyperlink>
      <w:r w:rsidR="005F0840" w:rsidRPr="00F055BC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5F0840" w:rsidRDefault="00442ED3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2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5F0840" w:rsidRPr="00EA768B">
        <w:rPr>
          <w:sz w:val="24"/>
          <w:szCs w:val="24"/>
        </w:rPr>
        <w:t>;</w:t>
      </w:r>
    </w:p>
    <w:p w:rsidR="005F0840" w:rsidRDefault="00442ED3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3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22 февраля 201</w:t>
      </w:r>
      <w:r w:rsidR="005F0840">
        <w:rPr>
          <w:sz w:val="24"/>
          <w:szCs w:val="24"/>
        </w:rPr>
        <w:t>2 г. N ММВ-7-11/109@</w:t>
      </w:r>
      <w:r w:rsidR="005F0840" w:rsidRPr="00F055BC">
        <w:rPr>
          <w:sz w:val="24"/>
          <w:szCs w:val="24"/>
        </w:rPr>
        <w:t xml:space="preserve">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5F0840" w:rsidRPr="003A7373" w:rsidRDefault="005F0840" w:rsidP="005F0840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A7373">
        <w:rPr>
          <w:sz w:val="24"/>
          <w:szCs w:val="24"/>
        </w:rPr>
        <w:t>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ММВ-7-21/329@";</w:t>
      </w:r>
    </w:p>
    <w:p w:rsidR="005F0840" w:rsidRDefault="00442ED3" w:rsidP="005F0840">
      <w:pPr>
        <w:pStyle w:val="ConsPlusNormal"/>
        <w:numPr>
          <w:ilvl w:val="0"/>
          <w:numId w:val="3"/>
        </w:numPr>
        <w:tabs>
          <w:tab w:val="left" w:pos="1008"/>
          <w:tab w:val="left" w:pos="1134"/>
        </w:tabs>
        <w:ind w:left="284" w:firstLine="425"/>
        <w:jc w:val="both"/>
        <w:rPr>
          <w:sz w:val="24"/>
          <w:szCs w:val="24"/>
        </w:rPr>
      </w:pPr>
      <w:hyperlink r:id="rId14" w:history="1">
        <w:r w:rsidR="005F0840" w:rsidRPr="00F055BC">
          <w:rPr>
            <w:sz w:val="24"/>
            <w:szCs w:val="24"/>
          </w:rPr>
          <w:t>приказ</w:t>
        </w:r>
      </w:hyperlink>
      <w:r w:rsidR="005F0840" w:rsidRPr="00F055BC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5F0840">
        <w:rPr>
          <w:sz w:val="24"/>
          <w:szCs w:val="24"/>
        </w:rPr>
        <w:t>.</w:t>
      </w:r>
    </w:p>
    <w:p w:rsidR="00A73500" w:rsidRPr="00526CE7" w:rsidRDefault="0012782B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 xml:space="preserve">Специалист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12782B">
        <w:rPr>
          <w:rFonts w:ascii="Times New Roman" w:hAnsi="Times New Roman" w:cs="Times New Roman"/>
        </w:rPr>
        <w:t xml:space="preserve"> профессиональные знания: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порядок исчисления уплаты транспортного налога, земельного налога, нало</w:t>
      </w:r>
      <w:r w:rsidR="0012782B">
        <w:rPr>
          <w:rFonts w:ascii="Times New Roman" w:hAnsi="Times New Roman" w:cs="Times New Roman"/>
        </w:rPr>
        <w:t>га на имущество физических лиц.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E11434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E11434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E11434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E11434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12641F">
      <w:pPr>
        <w:pStyle w:val="Style119"/>
        <w:widowControl/>
        <w:spacing w:before="19" w:line="240" w:lineRule="auto"/>
        <w:jc w:val="center"/>
      </w:pPr>
      <w:r w:rsidRPr="00B10B89">
        <w:rPr>
          <w:rStyle w:val="FontStyle172"/>
          <w:sz w:val="24"/>
          <w:szCs w:val="24"/>
        </w:rPr>
        <w:t>III. Должностные обязанности</w:t>
      </w:r>
    </w:p>
    <w:p w:rsidR="0012641F" w:rsidRPr="0012641F" w:rsidRDefault="008B6413" w:rsidP="0012641F">
      <w:pPr>
        <w:ind w:left="284" w:firstLine="425"/>
        <w:jc w:val="both"/>
        <w:rPr>
          <w:rFonts w:ascii="Times New Roman" w:eastAsia="Times New Roman" w:hAnsi="Times New Roman" w:cs="Times New Roman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12782B">
        <w:rPr>
          <w:rStyle w:val="FontStyle164"/>
          <w:sz w:val="24"/>
          <w:szCs w:val="24"/>
        </w:rPr>
        <w:t>специалиста</w:t>
      </w:r>
      <w:r w:rsidR="004179BA" w:rsidRPr="00526CE7">
        <w:rPr>
          <w:rStyle w:val="FontStyle164"/>
          <w:sz w:val="24"/>
          <w:szCs w:val="24"/>
        </w:rPr>
        <w:t xml:space="preserve">, </w:t>
      </w:r>
      <w:r w:rsidR="0012641F" w:rsidRPr="0012641F">
        <w:rPr>
          <w:rFonts w:ascii="Times New Roman" w:eastAsia="Times New Roman" w:hAnsi="Times New Roman" w:cs="Times New Roman"/>
        </w:rPr>
        <w:t>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Федерации".</w:t>
      </w:r>
    </w:p>
    <w:p w:rsidR="000F605C" w:rsidRPr="00526CE7" w:rsidRDefault="008B6413" w:rsidP="0012641F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Default="000A0166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AA78BA" w:rsidRPr="00AA78BA" w:rsidRDefault="00AA78BA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AA78BA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отдела;</w:t>
      </w:r>
    </w:p>
    <w:p w:rsidR="00C96733" w:rsidRPr="0030003B" w:rsidRDefault="00C96733" w:rsidP="0030003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5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12641F" w:rsidRDefault="008B6413" w:rsidP="00E11434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9. </w:t>
      </w:r>
      <w:r w:rsidR="0012641F" w:rsidRPr="0012641F">
        <w:rPr>
          <w:rFonts w:ascii="Times New Roman" w:hAnsi="Times New Roman" w:cs="Times New Roman"/>
        </w:rPr>
        <w:t>Специалист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отдела, заместителя начальника отдела</w:t>
      </w:r>
      <w:r w:rsidR="0012641F">
        <w:rPr>
          <w:rFonts w:ascii="Times New Roman" w:hAnsi="Times New Roman" w:cs="Times New Roman"/>
        </w:rPr>
        <w:t>.</w:t>
      </w:r>
    </w:p>
    <w:p w:rsidR="00E11434" w:rsidRDefault="00E11434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12782B">
        <w:rPr>
          <w:rStyle w:val="FontStyle172"/>
          <w:sz w:val="24"/>
          <w:szCs w:val="24"/>
        </w:rPr>
        <w:t xml:space="preserve">IV. Перечень вопросов, по которым </w:t>
      </w:r>
      <w:r w:rsidR="0012782B" w:rsidRPr="0012782B">
        <w:rPr>
          <w:rStyle w:val="FontStyle164"/>
          <w:b/>
          <w:sz w:val="24"/>
          <w:szCs w:val="24"/>
        </w:rPr>
        <w:t xml:space="preserve">специалист </w:t>
      </w:r>
      <w:r w:rsidRPr="0012782B">
        <w:rPr>
          <w:rStyle w:val="FontStyle172"/>
          <w:sz w:val="24"/>
          <w:szCs w:val="24"/>
        </w:rPr>
        <w:t>вправе или обязан</w:t>
      </w:r>
      <w:r w:rsidRPr="00B10B89">
        <w:rPr>
          <w:rStyle w:val="FontStyle172"/>
          <w:sz w:val="24"/>
          <w:szCs w:val="24"/>
        </w:rPr>
        <w:t xml:space="preserve">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 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0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1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12782B" w:rsidRPr="0012782B">
        <w:rPr>
          <w:rStyle w:val="FontStyle172"/>
          <w:sz w:val="24"/>
          <w:szCs w:val="24"/>
        </w:rPr>
        <w:t xml:space="preserve">специалист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2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12782B">
        <w:rPr>
          <w:rStyle w:val="FontStyle164"/>
          <w:sz w:val="24"/>
          <w:szCs w:val="24"/>
        </w:rPr>
        <w:t xml:space="preserve">Специалист </w:t>
      </w:r>
      <w:r w:rsidR="004179BA" w:rsidRPr="00B10B89">
        <w:rPr>
          <w:rStyle w:val="FontStyle164"/>
          <w:sz w:val="24"/>
          <w:szCs w:val="24"/>
        </w:rPr>
        <w:t>в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соответствии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со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своей</w:t>
      </w:r>
      <w:r w:rsidR="009C23D2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3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12782B">
        <w:rPr>
          <w:rStyle w:val="FontStyle164"/>
          <w:sz w:val="24"/>
          <w:szCs w:val="24"/>
        </w:rPr>
        <w:t xml:space="preserve">Специалист </w:t>
      </w:r>
      <w:r w:rsidRPr="00B10B89">
        <w:rPr>
          <w:rStyle w:val="FontStyle164"/>
          <w:sz w:val="24"/>
          <w:szCs w:val="24"/>
        </w:rPr>
        <w:t>в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соответствии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со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своей</w:t>
      </w:r>
      <w:r w:rsidR="00C3531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C26D43" w:rsidRPr="00C26D43" w:rsidRDefault="004179BA" w:rsidP="00C26D4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4</w:t>
      </w:r>
      <w:r w:rsidRPr="00B10B89">
        <w:rPr>
          <w:rStyle w:val="FontStyle164"/>
          <w:sz w:val="24"/>
          <w:szCs w:val="24"/>
        </w:rPr>
        <w:t>.</w:t>
      </w:r>
      <w:r w:rsidR="00C26D43">
        <w:rPr>
          <w:rStyle w:val="FontStyle164"/>
          <w:sz w:val="24"/>
          <w:szCs w:val="24"/>
        </w:rPr>
        <w:t xml:space="preserve"> </w:t>
      </w:r>
      <w:r w:rsidR="00C26D43" w:rsidRPr="00C26D43">
        <w:rPr>
          <w:rFonts w:ascii="Times New Roman" w:eastAsia="Times New Roman" w:hAnsi="Times New Roman" w:cs="Times New Roman"/>
        </w:rPr>
        <w:t>Сроки и процедуры подготовки, рассмотрения проектов управленческих и иных решений, порядок согласования и принятия данных решений специалиста</w:t>
      </w:r>
      <w:r w:rsidR="00C26D43" w:rsidRPr="00C26D43">
        <w:rPr>
          <w:rFonts w:ascii="Times New Roman" w:eastAsia="Times New Roman" w:hAnsi="Times New Roman" w:cs="Times New Roman"/>
          <w:b/>
        </w:rPr>
        <w:t xml:space="preserve"> </w:t>
      </w:r>
      <w:r w:rsidR="00C26D43" w:rsidRPr="00C26D43">
        <w:rPr>
          <w:rFonts w:ascii="Times New Roman" w:eastAsia="Times New Roman" w:hAnsi="Times New Roman" w:cs="Times New Roman"/>
          <w:noProof/>
        </w:rPr>
        <w:t>определяются в</w:t>
      </w:r>
      <w:r w:rsidR="00C26D43" w:rsidRPr="00C26D43">
        <w:rPr>
          <w:rFonts w:ascii="Times New Roman" w:eastAsia="Times New Roman" w:hAnsi="Times New Roman" w:cs="Times New Roman"/>
        </w:rPr>
        <w:t xml:space="preserve">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</w:t>
      </w:r>
      <w:r w:rsidR="00C26D43" w:rsidRPr="00C26D43">
        <w:rPr>
          <w:rFonts w:ascii="Times New Roman" w:eastAsia="Times New Roman" w:hAnsi="Times New Roman" w:cs="Times New Roman"/>
        </w:rPr>
        <w:lastRenderedPageBreak/>
        <w:t>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Федерации.</w:t>
      </w: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 xml:space="preserve">. </w:t>
      </w:r>
      <w:r w:rsidR="00C26D43" w:rsidRPr="00C26D43">
        <w:rPr>
          <w:rStyle w:val="FontStyle172"/>
          <w:sz w:val="24"/>
          <w:szCs w:val="24"/>
          <w:lang w:eastAsia="en-US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C26D43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12782B">
        <w:rPr>
          <w:rStyle w:val="FontStyle164"/>
          <w:sz w:val="24"/>
          <w:szCs w:val="24"/>
        </w:rPr>
        <w:t xml:space="preserve">специалиста </w:t>
      </w:r>
      <w:r w:rsidR="00C26D43" w:rsidRPr="00C26D43">
        <w:rPr>
          <w:rStyle w:val="FontStyle164"/>
          <w:sz w:val="24"/>
          <w:szCs w:val="24"/>
        </w:rPr>
        <w:t xml:space="preserve">с </w:t>
      </w:r>
      <w:r w:rsidR="001C6799" w:rsidRPr="001C6799">
        <w:rPr>
          <w:rStyle w:val="FontStyle164"/>
          <w:sz w:val="24"/>
          <w:szCs w:val="24"/>
        </w:rPr>
        <w:t>гражданскими служащими 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</w:t>
      </w:r>
      <w:r w:rsidR="00E610DD">
        <w:rPr>
          <w:rStyle w:val="FontStyle172"/>
          <w:sz w:val="24"/>
          <w:szCs w:val="24"/>
        </w:rPr>
        <w:t xml:space="preserve"> </w:t>
      </w:r>
      <w:r w:rsidR="00E610DD" w:rsidRPr="00E610DD">
        <w:rPr>
          <w:rFonts w:ascii="Times New Roman" w:hAnsi="Times New Roman" w:cs="Times New Roman"/>
          <w:b/>
          <w:bCs/>
        </w:rPr>
        <w:t>(видов деятельности)</w:t>
      </w:r>
      <w:r w:rsidRPr="00B10B89">
        <w:rPr>
          <w:rStyle w:val="FontStyle172"/>
          <w:sz w:val="24"/>
          <w:szCs w:val="24"/>
        </w:rPr>
        <w:t xml:space="preserve">, оказываемых </w:t>
      </w:r>
      <w:r w:rsidR="00E610DD" w:rsidRPr="00E610DD">
        <w:rPr>
          <w:rStyle w:val="FontStyle172"/>
          <w:sz w:val="24"/>
          <w:szCs w:val="24"/>
        </w:rPr>
        <w:t xml:space="preserve">по запросам граждан и организаций в </w:t>
      </w:r>
      <w:r w:rsidRPr="00B10B89">
        <w:rPr>
          <w:rStyle w:val="FontStyle172"/>
          <w:sz w:val="24"/>
          <w:szCs w:val="24"/>
        </w:rPr>
        <w:t>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E610DD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2782B">
        <w:rPr>
          <w:rStyle w:val="FontStyle164"/>
          <w:sz w:val="24"/>
          <w:szCs w:val="24"/>
        </w:rPr>
        <w:t xml:space="preserve">специалист </w:t>
      </w:r>
      <w:r w:rsidR="0012782B">
        <w:rPr>
          <w:rFonts w:ascii="Times New Roman" w:hAnsi="Times New Roman" w:cs="Times New Roman"/>
          <w:bCs/>
        </w:rPr>
        <w:t>отдела камеральных проверок</w:t>
      </w:r>
      <w:r w:rsidR="00C3531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E610DD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DD7016">
        <w:rPr>
          <w:rStyle w:val="FontStyle164"/>
          <w:sz w:val="24"/>
          <w:szCs w:val="24"/>
        </w:rPr>
        <w:t xml:space="preserve">специалиста </w:t>
      </w:r>
      <w:r w:rsidRPr="00B10B89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4B22FD" w:rsidRDefault="004B22FD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8E4BBE" w:rsidRDefault="008E4BBE" w:rsidP="005D4A0A">
      <w:pPr>
        <w:pStyle w:val="Style77"/>
        <w:widowControl/>
        <w:spacing w:line="240" w:lineRule="exact"/>
        <w:rPr>
          <w:sz w:val="20"/>
          <w:szCs w:val="20"/>
        </w:rPr>
      </w:pPr>
    </w:p>
    <w:sectPr w:rsidR="008E4BBE" w:rsidSect="001C6799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5" w:h="16837"/>
      <w:pgMar w:top="-142" w:right="848" w:bottom="0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ED3" w:rsidRDefault="00442ED3">
      <w:r>
        <w:separator/>
      </w:r>
    </w:p>
  </w:endnote>
  <w:endnote w:type="continuationSeparator" w:id="0">
    <w:p w:rsidR="00442ED3" w:rsidRPr="004F100D" w:rsidRDefault="00442ED3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ED3" w:rsidRDefault="00442ED3">
      <w:r>
        <w:separator/>
      </w:r>
    </w:p>
  </w:footnote>
  <w:footnote w:type="continuationSeparator" w:id="0">
    <w:p w:rsidR="00442ED3" w:rsidRPr="004F100D" w:rsidRDefault="00442ED3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2479A"/>
    <w:rsid w:val="00061192"/>
    <w:rsid w:val="00062CC0"/>
    <w:rsid w:val="00071909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2641F"/>
    <w:rsid w:val="0012782B"/>
    <w:rsid w:val="001309B3"/>
    <w:rsid w:val="00142CBB"/>
    <w:rsid w:val="00147B04"/>
    <w:rsid w:val="001B771C"/>
    <w:rsid w:val="001C6799"/>
    <w:rsid w:val="001E538D"/>
    <w:rsid w:val="001F076E"/>
    <w:rsid w:val="00221131"/>
    <w:rsid w:val="00252919"/>
    <w:rsid w:val="00260BAF"/>
    <w:rsid w:val="00275FAC"/>
    <w:rsid w:val="002B0044"/>
    <w:rsid w:val="002B006F"/>
    <w:rsid w:val="002E710A"/>
    <w:rsid w:val="002F48EA"/>
    <w:rsid w:val="0030003B"/>
    <w:rsid w:val="0031198B"/>
    <w:rsid w:val="003131F9"/>
    <w:rsid w:val="00321D2F"/>
    <w:rsid w:val="00330496"/>
    <w:rsid w:val="00343F58"/>
    <w:rsid w:val="00354680"/>
    <w:rsid w:val="0037316C"/>
    <w:rsid w:val="00385124"/>
    <w:rsid w:val="003925C1"/>
    <w:rsid w:val="003A25DD"/>
    <w:rsid w:val="003B1E4D"/>
    <w:rsid w:val="003D4A67"/>
    <w:rsid w:val="003E3699"/>
    <w:rsid w:val="003E7D8E"/>
    <w:rsid w:val="004179BA"/>
    <w:rsid w:val="00425F1A"/>
    <w:rsid w:val="00442ED3"/>
    <w:rsid w:val="004772F9"/>
    <w:rsid w:val="004835D3"/>
    <w:rsid w:val="004A3AF3"/>
    <w:rsid w:val="004B22FD"/>
    <w:rsid w:val="004C2886"/>
    <w:rsid w:val="004D4A4F"/>
    <w:rsid w:val="004E5110"/>
    <w:rsid w:val="00526CE7"/>
    <w:rsid w:val="005C03C3"/>
    <w:rsid w:val="005D2104"/>
    <w:rsid w:val="005D4A0A"/>
    <w:rsid w:val="005D4FA0"/>
    <w:rsid w:val="005E2CFE"/>
    <w:rsid w:val="005F0840"/>
    <w:rsid w:val="00631E24"/>
    <w:rsid w:val="0063615F"/>
    <w:rsid w:val="006834EF"/>
    <w:rsid w:val="006A029F"/>
    <w:rsid w:val="006A1CEB"/>
    <w:rsid w:val="006A29A0"/>
    <w:rsid w:val="006C71AE"/>
    <w:rsid w:val="006F35DB"/>
    <w:rsid w:val="00747100"/>
    <w:rsid w:val="00763F56"/>
    <w:rsid w:val="00767E67"/>
    <w:rsid w:val="00774805"/>
    <w:rsid w:val="00782811"/>
    <w:rsid w:val="007B11DA"/>
    <w:rsid w:val="007B4164"/>
    <w:rsid w:val="007B4F9E"/>
    <w:rsid w:val="007C4120"/>
    <w:rsid w:val="007C70BA"/>
    <w:rsid w:val="007C7D00"/>
    <w:rsid w:val="007D353B"/>
    <w:rsid w:val="007E39DE"/>
    <w:rsid w:val="0082630A"/>
    <w:rsid w:val="0087269E"/>
    <w:rsid w:val="008A7806"/>
    <w:rsid w:val="008B6413"/>
    <w:rsid w:val="008C74AB"/>
    <w:rsid w:val="008E4BBE"/>
    <w:rsid w:val="008E745F"/>
    <w:rsid w:val="008F5E16"/>
    <w:rsid w:val="00901B34"/>
    <w:rsid w:val="00906C9F"/>
    <w:rsid w:val="009270C5"/>
    <w:rsid w:val="00927A58"/>
    <w:rsid w:val="0093097C"/>
    <w:rsid w:val="009558E8"/>
    <w:rsid w:val="00981647"/>
    <w:rsid w:val="009B0A7A"/>
    <w:rsid w:val="009C23D2"/>
    <w:rsid w:val="009C2E28"/>
    <w:rsid w:val="009D309B"/>
    <w:rsid w:val="009D752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AA78BA"/>
    <w:rsid w:val="00AE5943"/>
    <w:rsid w:val="00B023A4"/>
    <w:rsid w:val="00B10B89"/>
    <w:rsid w:val="00B2623F"/>
    <w:rsid w:val="00B54867"/>
    <w:rsid w:val="00B57C37"/>
    <w:rsid w:val="00B60E7A"/>
    <w:rsid w:val="00B624DA"/>
    <w:rsid w:val="00B62E16"/>
    <w:rsid w:val="00B657E2"/>
    <w:rsid w:val="00B92E16"/>
    <w:rsid w:val="00BA29E0"/>
    <w:rsid w:val="00BB44A0"/>
    <w:rsid w:val="00BC5829"/>
    <w:rsid w:val="00BC587C"/>
    <w:rsid w:val="00BD2105"/>
    <w:rsid w:val="00BD424F"/>
    <w:rsid w:val="00BF58C1"/>
    <w:rsid w:val="00C2230F"/>
    <w:rsid w:val="00C26D43"/>
    <w:rsid w:val="00C31B19"/>
    <w:rsid w:val="00C35314"/>
    <w:rsid w:val="00C45B88"/>
    <w:rsid w:val="00C86F3D"/>
    <w:rsid w:val="00C96733"/>
    <w:rsid w:val="00CE2DA6"/>
    <w:rsid w:val="00D357DB"/>
    <w:rsid w:val="00D370BE"/>
    <w:rsid w:val="00D8491F"/>
    <w:rsid w:val="00D92564"/>
    <w:rsid w:val="00DD7016"/>
    <w:rsid w:val="00E11434"/>
    <w:rsid w:val="00E12502"/>
    <w:rsid w:val="00E304A4"/>
    <w:rsid w:val="00E349FC"/>
    <w:rsid w:val="00E35FFA"/>
    <w:rsid w:val="00E46962"/>
    <w:rsid w:val="00E610DD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10B2D"/>
    <w:rsid w:val="00F231FB"/>
    <w:rsid w:val="00F25500"/>
    <w:rsid w:val="00F37470"/>
    <w:rsid w:val="00F6513E"/>
    <w:rsid w:val="00F77A34"/>
    <w:rsid w:val="00F835CC"/>
    <w:rsid w:val="00F9667C"/>
    <w:rsid w:val="00FB57FD"/>
    <w:rsid w:val="00FC07BB"/>
    <w:rsid w:val="00FD569E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A0D010-BB44-48E6-A183-4E7C7C1D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F58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58C1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5F084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FB34325DB5B1D8288E0BBBA3E5A5459227BD7Z8C6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98EE6BEBF3E5A5459227BD7Z8C6N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988E1B0BD3E5A5459227BD7Z8C6N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Федорова Любовь Анатольевна</cp:lastModifiedBy>
  <cp:revision>31</cp:revision>
  <cp:lastPrinted>2022-12-01T07:16:00Z</cp:lastPrinted>
  <dcterms:created xsi:type="dcterms:W3CDTF">2018-04-09T13:44:00Z</dcterms:created>
  <dcterms:modified xsi:type="dcterms:W3CDTF">2025-09-04T15:05:00Z</dcterms:modified>
</cp:coreProperties>
</file>